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0"/>
        <w:rPr>
          <w:rFonts w:ascii="Times New Roman" w:hAnsi="Times New Roman" w:cs="新細明體;PMingLiU"/>
          <w:b/>
          <w:b/>
          <w:bCs/>
          <w:color w:val="333333"/>
          <w:sz w:val="20"/>
          <w:szCs w:val="20"/>
        </w:rPr>
      </w:pPr>
      <w:r>
        <w:rPr>
          <w:rFonts w:ascii="Times New Roman" w:hAnsi="Times New Roman" w:cs="新細明體;PMingLiU"/>
          <w:b/>
          <w:bCs/>
          <w:color w:val="333333"/>
          <w:sz w:val="20"/>
          <w:szCs w:val="20"/>
        </w:rPr>
        <w:t>附表二</w:t>
      </w:r>
    </w:p>
    <w:p>
      <w:pPr>
        <w:pStyle w:val="Normal"/>
        <w:widowControl/>
        <w:spacing w:before="280" w:after="280"/>
        <w:rPr>
          <w:rFonts w:ascii="Times New Roman" w:hAnsi="Times New Roman"/>
          <w:b/>
          <w:b/>
          <w:bCs/>
          <w:color w:val="333333"/>
          <w:sz w:val="20"/>
          <w:szCs w:val="20"/>
        </w:rPr>
      </w:pPr>
      <w:r>
        <w:rPr>
          <w:rFonts w:ascii="Times New Roman" w:hAnsi="Times New Roman" w:cs="新細明體;PMingLiU"/>
          <w:b/>
          <w:bCs/>
          <w:color w:val="333333"/>
          <w:sz w:val="20"/>
          <w:szCs w:val="20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b/>
          <w:bCs/>
          <w:color w:val="333333"/>
          <w:sz w:val="20"/>
          <w:szCs w:val="20"/>
        </w:rPr>
        <w:t xml:space="preserve"> </w:t>
      </w:r>
      <w:r>
        <w:rPr>
          <w:rFonts w:ascii="Times New Roman" w:hAnsi="Times New Roman" w:cs="新細明體;PMingLiU"/>
          <w:b/>
          <w:bCs/>
          <w:color w:val="333333"/>
          <w:sz w:val="20"/>
          <w:szCs w:val="20"/>
        </w:rPr>
        <w:t>車輛安全檢查表</w:t>
      </w:r>
    </w:p>
    <w:p>
      <w:pPr>
        <w:pStyle w:val="Normal"/>
        <w:widowControl/>
        <w:spacing w:before="280" w:after="280"/>
        <w:ind w:left="660" w:right="0" w:hanging="660"/>
        <w:rPr/>
      </w:pPr>
      <w:r>
        <w:rPr>
          <w:rFonts w:ascii="新細明體;PMingLiU" w:hAnsi="新細明體;PMingLiU" w:cs="新細明體;PMingLiU"/>
          <w:color w:val="333333"/>
          <w:sz w:val="18"/>
          <w:szCs w:val="18"/>
        </w:rPr>
        <w:drawing>
          <wp:inline distT="0" distB="0" distL="0" distR="0">
            <wp:extent cx="5809615" cy="7104380"/>
            <wp:effectExtent l="0" t="0" r="0" b="0"/>
            <wp:docPr id="1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710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;PMingLiU" w:hAnsi="新細明體;PMingLiU" w:cs="新細明體;PMingLiU"/>
          <w:color w:val="333333"/>
          <w:sz w:val="18"/>
          <w:szCs w:val="18"/>
        </w:rPr>
        <w:t xml:space="preserve">　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altName w:val="PMingLiU"/>
    <w:charset w:val="88"/>
    <w:family w:val="roman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libri" w:hAnsi="Calibri" w:eastAsia="新細明體;PMingLiU" w:cs="Times New Roman"/>
      <w:color w:val="auto"/>
      <w:sz w:val="24"/>
      <w:szCs w:val="22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mbria" w:hAnsi="Cambria" w:eastAsia="新細明體;PMingLiU" w:cs="Times New Roman"/>
      <w:sz w:val="18"/>
      <w:szCs w:val="18"/>
    </w:rPr>
  </w:style>
  <w:style w:type="character" w:styleId="Style16">
    <w:name w:val="頁首 字元"/>
    <w:basedOn w:val="Style14"/>
    <w:qFormat/>
    <w:rPr/>
  </w:style>
  <w:style w:type="character" w:styleId="Style17">
    <w:name w:val="頁尾 字元"/>
    <w:basedOn w:val="Style14"/>
    <w:qFormat/>
    <w:rPr/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Web">
    <w:name w:val="內文 (Web)"/>
    <w:basedOn w:val="Normal"/>
    <w:qFormat/>
    <w:pPr>
      <w:widowControl/>
      <w:spacing w:before="280" w:after="280"/>
    </w:pPr>
    <w:rPr>
      <w:rFonts w:ascii="新細明體;PMingLiU" w:hAnsi="新細明體;PMingLiU" w:eastAsia="新細明體;PMingLiU" w:cs="新細明體;PMingLiU"/>
      <w:szCs w:val="24"/>
    </w:rPr>
  </w:style>
  <w:style w:type="paragraph" w:styleId="021">
    <w:name w:val="021"/>
    <w:basedOn w:val="Normal"/>
    <w:qFormat/>
    <w:pPr>
      <w:widowControl/>
      <w:spacing w:before="280" w:after="280"/>
    </w:pPr>
    <w:rPr>
      <w:rFonts w:ascii="新細明體;PMingLiU" w:hAnsi="新細明體;PMingLiU" w:eastAsia="新細明體;PMingLiU" w:cs="新細明體;PMingLiU"/>
      <w:szCs w:val="24"/>
    </w:rPr>
  </w:style>
  <w:style w:type="paragraph" w:styleId="013">
    <w:name w:val="013"/>
    <w:basedOn w:val="Normal"/>
    <w:qFormat/>
    <w:pPr>
      <w:widowControl/>
      <w:spacing w:before="280" w:after="280"/>
    </w:pPr>
    <w:rPr>
      <w:rFonts w:ascii="新細明體;PMingLiU" w:hAnsi="新細明體;PMingLiU" w:eastAsia="新細明體;PMingLiU" w:cs="新細明體;PMingLiU"/>
      <w:szCs w:val="24"/>
    </w:rPr>
  </w:style>
  <w:style w:type="paragraph" w:styleId="Style23">
    <w:name w:val="註解方塊文字"/>
    <w:basedOn w:val="Normal"/>
    <w:qFormat/>
    <w:pPr/>
    <w:rPr>
      <w:rFonts w:ascii="Cambria" w:hAnsi="Cambria" w:eastAsia="新細明體;PMingLiU" w:cs="Times New Roman"/>
      <w:sz w:val="18"/>
      <w:szCs w:val="18"/>
    </w:rPr>
  </w:style>
  <w:style w:type="paragraph" w:styleId="Style24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LibreOffice/5.2.6.2$Windows_x86 LibreOffice_project/a3100ed2409ebf1c212f5048fbe377c281438fdc</Application>
  <Pages>1</Pages>
  <Words>10</Words>
  <Characters>10</Characters>
  <CharactersWithSpaces>77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2012-09-03T17:03:00Z</dcterms:created>
  <dc:creator>ww</dc:creator>
  <dc:description/>
  <dc:language>zh-TW</dc:language>
  <cp:lastModifiedBy>ww</cp:lastModifiedBy>
  <dcterms:modified xsi:type="dcterms:W3CDTF">2013-05-28T16:56:00Z</dcterms:modified>
  <cp:revision>5</cp:revision>
  <dc:subject/>
  <dc:title/>
</cp:coreProperties>
</file>